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96199" w:rsidRDefault="00000000">
      <w:r>
        <w:t>Matt Milograno</w:t>
      </w:r>
    </w:p>
    <w:p w14:paraId="00000002" w14:textId="77777777" w:rsidR="00F96199" w:rsidRDefault="00000000">
      <w:r>
        <w:t>Coaching and Philosophy Statement</w:t>
      </w:r>
    </w:p>
    <w:p w14:paraId="00000003" w14:textId="77777777" w:rsidR="00F96199" w:rsidRDefault="00000000">
      <w:r>
        <w:t>SPP 6570 - Capstone</w:t>
      </w:r>
    </w:p>
    <w:p w14:paraId="00000004" w14:textId="77777777" w:rsidR="00F96199" w:rsidRDefault="00000000">
      <w:r>
        <w:t>Dr. Wendell Otto</w:t>
      </w:r>
    </w:p>
    <w:p w14:paraId="00000005" w14:textId="77777777" w:rsidR="00F96199" w:rsidRDefault="00F96199">
      <w:pPr>
        <w:rPr>
          <w:b/>
        </w:rPr>
      </w:pPr>
    </w:p>
    <w:p w14:paraId="00000006" w14:textId="77777777" w:rsidR="00F96199" w:rsidRDefault="00000000">
      <w:pPr>
        <w:rPr>
          <w:b/>
        </w:rPr>
      </w:pPr>
      <w:r>
        <w:rPr>
          <w:b/>
        </w:rPr>
        <w:t>Assignment Details: Where does greatness come from?</w:t>
      </w:r>
    </w:p>
    <w:p w14:paraId="00000007" w14:textId="77777777" w:rsidR="00F96199" w:rsidRDefault="00000000">
      <w:r>
        <w:t>While the question is simple, your answer will be informed by your upbringing, your personal experience, your knowledge of others, and your formal education and coursework.  This assignment is, first and foremost, an exploration of who you are and what you believe about the nature of performance.  Without clarity on this single question, the foundation of your professional philosophy will forever be unstable.</w:t>
      </w:r>
    </w:p>
    <w:p w14:paraId="00000008" w14:textId="77777777" w:rsidR="00F96199" w:rsidRDefault="00F96199"/>
    <w:p w14:paraId="00000009" w14:textId="4D191954" w:rsidR="00F96199" w:rsidRDefault="00000000">
      <w:pPr>
        <w:rPr>
          <w:b/>
        </w:rPr>
      </w:pPr>
      <w:r>
        <w:rPr>
          <w:b/>
        </w:rPr>
        <w:t xml:space="preserve">As you develop your </w:t>
      </w:r>
      <w:r w:rsidR="003B4599">
        <w:rPr>
          <w:b/>
        </w:rPr>
        <w:t>2–3-page</w:t>
      </w:r>
      <w:r>
        <w:rPr>
          <w:b/>
        </w:rPr>
        <w:t xml:space="preserve"> response, consider the following ideas:</w:t>
      </w:r>
    </w:p>
    <w:p w14:paraId="0000000A" w14:textId="77777777" w:rsidR="00F96199" w:rsidRDefault="00000000">
      <w:pPr>
        <w:rPr>
          <w:i/>
        </w:rPr>
      </w:pPr>
      <w:r>
        <w:rPr>
          <w:i/>
        </w:rPr>
        <w:t>1) What theories of personality, human development, motivation, etc. most resonate with you?</w:t>
      </w:r>
    </w:p>
    <w:p w14:paraId="0000000B" w14:textId="77777777" w:rsidR="00F96199" w:rsidRDefault="00000000">
      <w:pPr>
        <w:rPr>
          <w:i/>
        </w:rPr>
      </w:pPr>
      <w:r>
        <w:rPr>
          <w:i/>
        </w:rPr>
        <w:t>2) What meaningful experiences have you had in your own competitive career that have informed your opinions on the nature of greatness?</w:t>
      </w:r>
    </w:p>
    <w:p w14:paraId="0000000C" w14:textId="77777777" w:rsidR="00F96199" w:rsidRDefault="00000000">
      <w:pPr>
        <w:rPr>
          <w:i/>
        </w:rPr>
      </w:pPr>
      <w:r>
        <w:rPr>
          <w:i/>
        </w:rPr>
        <w:t>3) What coaches, leaders, or role models have you had that have informed your opinion?  What were the characteristics of those individuals that were most impactful for you?</w:t>
      </w:r>
    </w:p>
    <w:p w14:paraId="0000000D" w14:textId="77777777" w:rsidR="00F96199" w:rsidRDefault="00000000">
      <w:r>
        <w:t>While you certainly do not have to address these ideas individually, they are offered as suggestions to begin your exploration of how you've come to your beliefs about greatness.</w:t>
      </w:r>
    </w:p>
    <w:p w14:paraId="0000000E" w14:textId="77777777" w:rsidR="00F96199" w:rsidRDefault="00F96199"/>
    <w:p w14:paraId="0000000F" w14:textId="77777777" w:rsidR="00F96199" w:rsidRDefault="00000000">
      <w:pPr>
        <w:spacing w:line="360" w:lineRule="auto"/>
        <w:ind w:firstLine="720"/>
      </w:pPr>
      <w:r>
        <w:t>Our time at the University of Western States has included many hours of challenging our current beliefs and examining theories and materials we have never encountered before. We do this in the hope of expanding our knowledge and understanding of the sport and performance psychology field. As we bring our program to a close, we've spent a significant amount of time reflecting on and applying what we’ve learned to our past experiences in sport, to develop the values we will carry with us into the profession. Some questions we need to address include who we are in sport and how we perceive performance, who has influenced us, what aspects of our upbringing have contributed to our development in and out of sport, and what experiences we have had that have shaped the practitioners we will become. All of the information we’ve considered is geared at helping us answer a rather simple question: Where does greatness come from?</w:t>
      </w:r>
    </w:p>
    <w:p w14:paraId="00000010" w14:textId="7020698D" w:rsidR="00F96199" w:rsidRDefault="00000000">
      <w:pPr>
        <w:spacing w:line="360" w:lineRule="auto"/>
        <w:ind w:firstLine="720"/>
      </w:pPr>
      <w:r>
        <w:t xml:space="preserve">Taking a critical look at who I am and what I consider greatness to be, I’ll begin with my definition of greatness. I believe greatness to be the consistent demonstration of values and the output of effort, unwavering in the face of adversity and temptation, and the acceptance of the work necessary to produce high-performance outcomes both on and off the field. Greatness is not just the plays and stats an individual records, it is their attitude and effort, their leadership and poise, and the ability to bring the best out of themselves through their work in their sport and their life outside of sport. We can also recognize that greatness is something that can be </w:t>
      </w:r>
      <w:r>
        <w:lastRenderedPageBreak/>
        <w:t xml:space="preserve">achieved, and while it is </w:t>
      </w:r>
      <w:r w:rsidR="00FA676F">
        <w:t>granted</w:t>
      </w:r>
      <w:r>
        <w:t xml:space="preserve"> in some cases, it is not an exclusively innate trait that one either has or does not have. The most common trait of great athletes is their consistency in nearly every facet of their work and preparation, controlling every controllable they can to lead themselves to success. </w:t>
      </w:r>
    </w:p>
    <w:p w14:paraId="00000011" w14:textId="70C00A20" w:rsidR="00F96199" w:rsidRDefault="00000000">
      <w:pPr>
        <w:spacing w:line="360" w:lineRule="auto"/>
        <w:ind w:firstLine="720"/>
      </w:pPr>
      <w:r>
        <w:t xml:space="preserve">What influenced my views is a blend of personal experiences and knowledge gained through coaching and playing in sports. Through that experience, I have seen coaches who cared deeply for their players and showed it, and coaches who coach with no regard for the humans inside the helmets and cleats. I’ve also witnessed players fall short of reaching their goals and potential due to several reasons, many of which could have been addressed with the help of a mental performance coach. In many ways, some of the struggles I faced during my playing career directly influenced my motivation to pursue a career in sport and performance psychology, with the intention of providing a resource for players like </w:t>
      </w:r>
      <w:r w:rsidR="003B4599">
        <w:t>me</w:t>
      </w:r>
      <w:r>
        <w:t xml:space="preserve"> who lacked access to proper support to thrive in a college athletics environment. </w:t>
      </w:r>
    </w:p>
    <w:p w14:paraId="00000012" w14:textId="286C1051" w:rsidR="00F96199" w:rsidRDefault="00000000">
      <w:pPr>
        <w:spacing w:line="360" w:lineRule="auto"/>
        <w:ind w:firstLine="720"/>
      </w:pPr>
      <w:r>
        <w:t xml:space="preserve">In my younger years, I participated in various sports, including golf, skiing, bowling, baseball, basketball, and soccer. Experiencing a wide range of sports and cultures associated with those sports helped me meet a diverse group of people that I would never have met otherwise, allowing me the privilege of learning a great deal about the world through sports early on. Whether it was </w:t>
      </w:r>
      <w:r w:rsidR="003B4599">
        <w:t>travelling</w:t>
      </w:r>
      <w:r>
        <w:t xml:space="preserve"> teams or rec teams, my experiences pursuing both basketball and baseball to a high level on travel teams before pivoting to focus on soccer in high school and college, I learned a lot about hard work and commitment from my coaches and teammates. I saw what I had thought to be greatness at those levels and the work those individuals put in, until I developed a broader understanding of what greatness looked like at the college level. It was only recently that I had the opportunity to coach at a top 15 Division III soccer program and work with Division I-level coaches and players in other capacities, which raised the level of greatness I experienced firsthand. As I’ve spent more time coaching and learning from others in the same space, I’ve developed a clearer understanding of what it takes to excel at any level. My experience in this program has helped further refine my coaching philosophy, both in the sport and performance psychology space and the traditional coaching space. Greatness requires the same level of commitment, consistency, and attitude. My experiences in both have helped me prepare for the completion of this program.</w:t>
      </w:r>
    </w:p>
    <w:p w14:paraId="00000013" w14:textId="77777777" w:rsidR="00F96199" w:rsidRDefault="00000000">
      <w:pPr>
        <w:spacing w:line="360" w:lineRule="auto"/>
        <w:ind w:firstLine="720"/>
      </w:pPr>
      <w:r>
        <w:t xml:space="preserve">Impactful individuals who have left their impression on my coaching philosophy have come in both my professional and athletic careers in sports. The coaches I have worked with in soccer, particularly my goalkeeper coach, have instilled a strong work ethic in me that is the first step toward realizing greatness. An emphasis on the details of goalkeeping was the undertone </w:t>
      </w:r>
      <w:r>
        <w:lastRenderedPageBreak/>
        <w:t xml:space="preserve">of every training session, with the notion that “how you do one thing is how you do everything.” Being held to this standard helped me realize how crucial hard work and effort are, but also that they should be the bare minimum for athletes hoping to achieve greatness. </w:t>
      </w:r>
    </w:p>
    <w:p w14:paraId="00000014" w14:textId="5A7B5530" w:rsidR="00F96199" w:rsidRDefault="00000000">
      <w:pPr>
        <w:spacing w:line="360" w:lineRule="auto"/>
        <w:ind w:firstLine="720"/>
      </w:pPr>
      <w:r>
        <w:t>Professionally, working in a men’s and women’s program at the same school, where both programs were nationally ranked among the top 25, helped instill values that I will carry with me throughout my coaching and psychology consulting careers</w:t>
      </w:r>
      <w:r w:rsidR="00E91697">
        <w:t>,</w:t>
      </w:r>
      <w:r>
        <w:t xml:space="preserve"> </w:t>
      </w:r>
      <w:r w:rsidR="00E91697">
        <w:t>w</w:t>
      </w:r>
      <w:r>
        <w:t xml:space="preserve">ith the men’s team, the </w:t>
      </w:r>
      <w:r w:rsidR="003B4599">
        <w:t>standard,</w:t>
      </w:r>
      <w:r>
        <w:t xml:space="preserve"> and attitudes around the program exuded greatness. To achieve the highest level of success in the sport, going above and beyond expectations was the norm for the athletes, and the head coach expected the same of his staff. He also made sure to provide affirmation to the players and staff on how much he cared for them and their success. While at the same school, working with the women’s team provided equally impactful experiences. The coach of the women’s program demanded more of me than I had previously </w:t>
      </w:r>
      <w:r w:rsidR="00E91697">
        <w:t>expected</w:t>
      </w:r>
      <w:r>
        <w:t xml:space="preserve"> of myself, and it forced me to meet the expectations set forth for me. There were missteps and tough spots, but the values and lessons I learned during my tenure will last far longer than my time spent in that position. The constant among coaches during my athletic and professional career was the consistency in expectations and communication, as well as the overriding understanding that the coaches genuinely cared for individuals and their success on a deeper level than wins, losses, and statistics. </w:t>
      </w:r>
    </w:p>
    <w:p w14:paraId="00000015" w14:textId="46317647" w:rsidR="00F96199" w:rsidRDefault="00000000">
      <w:pPr>
        <w:spacing w:line="360" w:lineRule="auto"/>
        <w:ind w:firstLine="720"/>
      </w:pPr>
      <w:r>
        <w:t>In my performance philosophy, greatness comes from an athlete having their basic needs satisfied. Self-Determination Theory (SDT) states that humans will be primed for growth and optimal levels of motivation only if their basic needs of autonomy, relatedness, and competence are met. An individual who is uncomfortable in their team setting, unsure of their ability, or stripped of their freedom of choice will struggle in high-performance settings. This understanding leads me to believe that the individual behind the jersey number is the most crucial key to achieving greatness in sports. I also take pride in and emphasize a work ethic that goes beyond the bare minimum, as well as respect for the game, your teammates, and yourself, including your coach, which is crucial. Above all, empathy and understanding of your fellow human and/or athlete are an integral part of showing your care for the individuals. A saying that resonates with me is, “They won’t care how much you know until they know how much you care.”</w:t>
      </w:r>
    </w:p>
    <w:sectPr w:rsidR="00F9619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199"/>
    <w:rsid w:val="003B4599"/>
    <w:rsid w:val="00986BA7"/>
    <w:rsid w:val="00E91697"/>
    <w:rsid w:val="00F96199"/>
    <w:rsid w:val="00FA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63D006"/>
  <w15:docId w15:val="{9DA64B05-18CE-014D-9D35-B2FF1C5D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1256</Words>
  <Characters>7161</Characters>
  <Application>Microsoft Office Word</Application>
  <DocSecurity>0</DocSecurity>
  <Lines>59</Lines>
  <Paragraphs>16</Paragraphs>
  <ScaleCrop>false</ScaleCrop>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 Milograno</cp:lastModifiedBy>
  <cp:revision>5</cp:revision>
  <dcterms:created xsi:type="dcterms:W3CDTF">2025-06-02T07:13:00Z</dcterms:created>
  <dcterms:modified xsi:type="dcterms:W3CDTF">2025-06-02T07:37:00Z</dcterms:modified>
</cp:coreProperties>
</file>